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
        <w:spacing w:line="276" w:lineRule="auto"/>
      </w:pPr>
      <w:r>
        <w:t>저자 점검표</w:t>
      </w:r>
    </w:p>
    <w:p>
      <w:pPr>
        <w:pStyle w:val="a4"/>
        <w:wordWrap/>
        <w:spacing w:line="276" w:lineRule="auto"/>
        <w:jc w:val="center"/>
      </w:pPr>
      <w:r>
        <w:rPr>
          <w:b/>
          <w:i/>
          <w:sz w:val="22"/>
        </w:rPr>
        <w:t>수술중신경계감시학회지</w:t>
      </w:r>
    </w:p>
    <w:p>
      <w:pPr>
        <w:pStyle w:val="a4"/>
        <w:spacing w:line="276" w:lineRule="auto"/>
      </w:pPr>
    </w:p>
    <w:p>
      <w:pPr>
        <w:pStyle w:val="a5"/>
        <w:spacing w:line="276" w:lineRule="auto"/>
      </w:pPr>
      <w:r>
        <w:t>1. 일반 사항</w:t>
      </w:r>
    </w:p>
    <w:p>
      <w:pPr>
        <w:pStyle w:val="a4"/>
        <w:spacing w:line="276" w:lineRule="auto"/>
      </w:pPr>
      <w:r>
        <w:t>____ 원고를 포함하여, 저자 점검표 및 논문 게재 요청서를 첨부하였음.</w:t>
      </w:r>
    </w:p>
    <w:p>
      <w:pPr>
        <w:pStyle w:val="a4"/>
        <w:spacing w:line="276" w:lineRule="auto"/>
        <w:ind w:left="428" w:hanging="428"/>
      </w:pPr>
      <w:r>
        <w:t>____ 원고는 MS Word를 사용하여 A4 용지에 두줄 간격(double space)으로 작성하여 1면에 22줄을 넘지 않았고 사방 3 cm 이상의 여백을 두고 글자 크기는 10으로 하였음.</w:t>
      </w:r>
    </w:p>
    <w:p>
      <w:pPr>
        <w:pStyle w:val="a4"/>
        <w:spacing w:line="276" w:lineRule="auto"/>
      </w:pPr>
      <w:r>
        <w:t>____ 원고의 작성 순서는 표지, 초록, Key Words, 본문, 참고문헌, 표, 그림의 순서로 하였음.</w:t>
      </w:r>
    </w:p>
    <w:p>
      <w:pPr>
        <w:pStyle w:val="a4"/>
        <w:spacing w:line="276" w:lineRule="auto"/>
      </w:pPr>
      <w:r>
        <w:t>____ 표지 이외에는 저자의 소속과 성명을 기재하지 않았음.</w:t>
      </w:r>
    </w:p>
    <w:p>
      <w:pPr>
        <w:pStyle w:val="a4"/>
        <w:spacing w:line="276" w:lineRule="auto"/>
      </w:pPr>
    </w:p>
    <w:p>
      <w:pPr>
        <w:pStyle w:val="a5"/>
        <w:spacing w:line="276" w:lineRule="auto"/>
      </w:pPr>
      <w:r>
        <w:t>2. 표지</w:t>
      </w:r>
    </w:p>
    <w:p>
      <w:pPr>
        <w:pStyle w:val="a4"/>
        <w:spacing w:line="276" w:lineRule="auto"/>
        <w:ind w:left="415" w:hanging="415"/>
      </w:pPr>
      <w:r>
        <w:t>____ 표지에는 다음 사항을 기록하였음; 논문 제목, 저자명, 저자 소속 기관명, 영문 제목, 영문 저자명, 영문 저자 소속 기관명, 교신저자의 연락처(주소와 전화 및 Fax 번호, 이메일주소).</w:t>
      </w:r>
    </w:p>
    <w:p>
      <w:pPr>
        <w:pStyle w:val="a4"/>
        <w:spacing w:line="276" w:lineRule="auto"/>
      </w:pPr>
    </w:p>
    <w:p>
      <w:pPr>
        <w:pStyle w:val="a5"/>
        <w:spacing w:line="276" w:lineRule="auto"/>
      </w:pPr>
      <w:r>
        <w:t>3. 초록</w:t>
      </w:r>
    </w:p>
    <w:p>
      <w:pPr>
        <w:pStyle w:val="a4"/>
        <w:spacing w:line="276" w:lineRule="auto"/>
      </w:pPr>
      <w:r>
        <w:t>____ 영문 초록을 200단어(증례보고인 경우 150단어) 이내로 작성하였음.</w:t>
      </w:r>
    </w:p>
    <w:p>
      <w:pPr>
        <w:pStyle w:val="a4"/>
        <w:spacing w:line="276" w:lineRule="auto"/>
      </w:pPr>
      <w:r>
        <w:t xml:space="preserve">____ 초록은 목적(Objective), 방법(Method), 결과(Results), 결론(Conclusion), Key Words(5개 이하)의 순서로 작성하였음. </w:t>
      </w:r>
    </w:p>
    <w:p>
      <w:pPr>
        <w:pStyle w:val="a4"/>
        <w:spacing w:line="276" w:lineRule="auto"/>
      </w:pPr>
    </w:p>
    <w:p>
      <w:pPr>
        <w:pStyle w:val="a5"/>
        <w:spacing w:line="276" w:lineRule="auto"/>
      </w:pPr>
      <w:r>
        <w:t>4. 본문</w:t>
      </w:r>
    </w:p>
    <w:p>
      <w:pPr>
        <w:pStyle w:val="a4"/>
        <w:spacing w:line="276" w:lineRule="auto"/>
        <w:ind w:left="426" w:hanging="426"/>
      </w:pPr>
      <w:r>
        <w:t>____ 원저의 본문 형식은 서론, 연구 대상 및 방법, 결과, 고찰의 순으로 하고, 증례 및 단신보고의 본문은 최대한 요약하여 서론, 증례, 고찰의 형식으로 작성하였음.</w:t>
      </w:r>
    </w:p>
    <w:p>
      <w:pPr>
        <w:pStyle w:val="a4"/>
        <w:spacing w:line="276" w:lineRule="auto"/>
      </w:pPr>
    </w:p>
    <w:p>
      <w:pPr>
        <w:pStyle w:val="a5"/>
        <w:spacing w:line="276" w:lineRule="auto"/>
      </w:pPr>
      <w:r>
        <w:t>5. 참고문헌</w:t>
      </w:r>
    </w:p>
    <w:p>
      <w:pPr>
        <w:pStyle w:val="a4"/>
        <w:spacing w:line="276" w:lineRule="auto"/>
      </w:pPr>
      <w:r>
        <w:t>____ 참고문헌은 두줄 간격으로 하고 본문에 인용된 순서대로 일련번호를 붙였음.</w:t>
      </w:r>
    </w:p>
    <w:p>
      <w:pPr>
        <w:pStyle w:val="a4"/>
        <w:spacing w:line="276" w:lineRule="auto"/>
      </w:pPr>
      <w:r>
        <w:t>____ 모든 참고문헌은 본문에 인용되었고, 본문에는 어깨번호를 붙였으며, 참고문헌의 약자는 Index Medicus의 표시대로 기술하였음.</w:t>
      </w:r>
    </w:p>
    <w:p>
      <w:pPr>
        <w:pStyle w:val="a4"/>
        <w:spacing w:line="276" w:lineRule="auto"/>
      </w:pPr>
      <w:r>
        <w:t xml:space="preserve">____ 참고문헌 작성 순서와 기술 방법을 정확히 준수하였음. </w:t>
      </w:r>
    </w:p>
    <w:p>
      <w:pPr>
        <w:pStyle w:val="a4"/>
        <w:spacing w:line="276" w:lineRule="auto"/>
      </w:pPr>
    </w:p>
    <w:p>
      <w:pPr>
        <w:pStyle w:val="a5"/>
        <w:spacing w:line="276" w:lineRule="auto"/>
      </w:pPr>
      <w:r>
        <w:t>6. 표</w:t>
      </w:r>
    </w:p>
    <w:p>
      <w:pPr>
        <w:pStyle w:val="a4"/>
        <w:spacing w:line="276" w:lineRule="auto"/>
      </w:pPr>
      <w:r>
        <w:t>____ 표는 본문에 번호순으로 인용하였음(Table 1, Table 2 등).</w:t>
      </w:r>
    </w:p>
    <w:p>
      <w:pPr>
        <w:pStyle w:val="a4"/>
        <w:spacing w:line="276" w:lineRule="auto"/>
      </w:pPr>
      <w:r>
        <w:t>____ 표는 독립된 용지를 사용하였고, MS Word table 형태로 제공하였음.</w:t>
      </w:r>
    </w:p>
    <w:p>
      <w:pPr>
        <w:pStyle w:val="a4"/>
        <w:spacing w:line="276" w:lineRule="auto"/>
      </w:pPr>
      <w:r>
        <w:t>____ 표의 제목은 간결하고 설명적이며 표에 사용된 약어는 하단에 따로 설명함.</w:t>
      </w:r>
    </w:p>
    <w:p>
      <w:pPr>
        <w:pStyle w:val="a4"/>
        <w:spacing w:line="276" w:lineRule="auto"/>
        <w:ind w:left="426" w:hanging="426"/>
      </w:pPr>
      <w:r>
        <w:t>____ 제목은 관사, 전치사, 접속사 등을 제외하고는 단어의 첫자는 모두 대문자로 표시하였고 표는 그 자체로 충분히 이해할 수 있도록 하였으며 기타 모든 규정을 준수하였음.</w:t>
      </w:r>
    </w:p>
    <w:p>
      <w:pPr>
        <w:pStyle w:val="a4"/>
        <w:spacing w:line="276" w:lineRule="auto"/>
      </w:pPr>
    </w:p>
    <w:p>
      <w:pPr>
        <w:pStyle w:val="a5"/>
        <w:spacing w:line="276" w:lineRule="auto"/>
      </w:pPr>
      <w:r>
        <w:t>7. 그림 및 그림 설명문</w:t>
      </w:r>
    </w:p>
    <w:p>
      <w:pPr>
        <w:pStyle w:val="a4"/>
        <w:spacing w:line="276" w:lineRule="auto"/>
      </w:pPr>
      <w:r>
        <w:t>____ 각각의 그림은 본문에 번호순으로 인용하였음(Fig. 1., Fig. 2. 등).</w:t>
      </w:r>
    </w:p>
    <w:p>
      <w:pPr>
        <w:pStyle w:val="a4"/>
        <w:spacing w:line="276" w:lineRule="auto"/>
      </w:pPr>
      <w:r>
        <w:t>____ 각각의 그림은 독립된 용지를 사용하였고 JPEG, TIFF, GIF, EPS, or PPT 형태로 투고하였음.</w:t>
      </w:r>
    </w:p>
    <w:p>
      <w:pPr>
        <w:pStyle w:val="a4"/>
        <w:spacing w:line="276" w:lineRule="auto"/>
      </w:pPr>
      <w:r>
        <w:t>____ 서로 다른 이미지 유형에 대한 최소 해상도는 300 dpi 로 하였음.</w:t>
      </w:r>
    </w:p>
    <w:p>
      <w:pPr>
        <w:pStyle w:val="a4"/>
        <w:spacing w:line="276" w:lineRule="auto"/>
      </w:pPr>
    </w:p>
    <w:p>
      <w:pPr>
        <w:pStyle w:val="a4"/>
        <w:spacing w:line="276" w:lineRule="auto"/>
      </w:pPr>
      <w:r>
        <w:br w:type="page"/>
      </w:r>
    </w:p>
    <w:p>
      <w:pPr>
        <w:pStyle w:val="a"/>
        <w:spacing w:line="276" w:lineRule="auto"/>
      </w:pPr>
      <w:r>
        <w:lastRenderedPageBreak/>
        <w:t>Author Checklists</w:t>
      </w:r>
    </w:p>
    <w:p>
      <w:pPr>
        <w:pStyle w:val="a4"/>
        <w:wordWrap/>
        <w:spacing w:line="276" w:lineRule="auto"/>
        <w:jc w:val="center"/>
      </w:pPr>
      <w:r>
        <w:rPr>
          <w:rFonts w:ascii="Times New Roman"/>
          <w:b/>
          <w:i/>
          <w:sz w:val="22"/>
        </w:rPr>
        <w:t>J Intraoper Neurophysiol</w:t>
      </w:r>
    </w:p>
    <w:p>
      <w:pPr>
        <w:pStyle w:val="a4"/>
        <w:spacing w:line="276" w:lineRule="auto"/>
      </w:pPr>
    </w:p>
    <w:p>
      <w:pPr>
        <w:pStyle w:val="a5"/>
        <w:spacing w:line="276" w:lineRule="auto"/>
      </w:pPr>
      <w:r>
        <w:t>1. General guideline</w:t>
      </w:r>
    </w:p>
    <w:p>
      <w:pPr>
        <w:pStyle w:val="a4"/>
        <w:tabs>
          <w:tab w:val="left" w:pos="406"/>
        </w:tabs>
        <w:spacing w:line="276" w:lineRule="auto"/>
      </w:pPr>
      <w:r>
        <w:t>____ Main manuscript, author checklist, and submission application form were submitted.</w:t>
      </w:r>
    </w:p>
    <w:p>
      <w:pPr>
        <w:pStyle w:val="a4"/>
        <w:tabs>
          <w:tab w:val="left" w:pos="406"/>
        </w:tabs>
        <w:spacing w:line="276" w:lineRule="auto"/>
        <w:ind w:left="426" w:hanging="426"/>
      </w:pPr>
      <w:r>
        <w:t>____ Manuscript were typed MS word with double-spaced, maximum 22 lines per page, a space of 30 mm from upper, lower, left and right margin, and 10 pt in font size.</w:t>
      </w:r>
    </w:p>
    <w:p>
      <w:pPr>
        <w:pStyle w:val="a4"/>
        <w:tabs>
          <w:tab w:val="left" w:pos="406"/>
        </w:tabs>
        <w:spacing w:line="276" w:lineRule="auto"/>
      </w:pPr>
      <w:r>
        <w:t>____ Text consisted of title page, abstract, key words, main text, references, tables, and figures.</w:t>
      </w:r>
    </w:p>
    <w:p>
      <w:pPr>
        <w:pStyle w:val="a4"/>
        <w:tabs>
          <w:tab w:val="left" w:pos="406"/>
        </w:tabs>
        <w:spacing w:line="276" w:lineRule="auto"/>
      </w:pPr>
      <w:r>
        <w:t>____ Author</w:t>
      </w:r>
      <w:r>
        <w:t>’</w:t>
      </w:r>
      <w:r>
        <w:t>s name and affiliation were described only on the tile page.</w:t>
      </w:r>
    </w:p>
    <w:p>
      <w:pPr>
        <w:pStyle w:val="a4"/>
        <w:tabs>
          <w:tab w:val="left" w:pos="406"/>
        </w:tabs>
        <w:spacing w:line="276" w:lineRule="auto"/>
      </w:pPr>
    </w:p>
    <w:p>
      <w:pPr>
        <w:pStyle w:val="a5"/>
        <w:spacing w:line="276" w:lineRule="auto"/>
      </w:pPr>
      <w:r>
        <w:t>2. Title page</w:t>
      </w:r>
    </w:p>
    <w:p>
      <w:pPr>
        <w:pStyle w:val="a4"/>
        <w:tabs>
          <w:tab w:val="left" w:pos="406"/>
        </w:tabs>
        <w:spacing w:line="276" w:lineRule="auto"/>
        <w:ind w:left="419" w:hanging="419"/>
      </w:pPr>
      <w:r>
        <w:t>____ Title, name of all the authors and their affiliations, address of the corresponding author plus e-mail address, phone number, fax number, any conflict of interest, and financial support were described.</w:t>
      </w:r>
    </w:p>
    <w:p>
      <w:pPr>
        <w:pStyle w:val="a4"/>
        <w:tabs>
          <w:tab w:val="left" w:pos="406"/>
        </w:tabs>
        <w:spacing w:line="276" w:lineRule="auto"/>
      </w:pPr>
    </w:p>
    <w:p>
      <w:pPr>
        <w:pStyle w:val="a5"/>
        <w:spacing w:line="276" w:lineRule="auto"/>
      </w:pPr>
      <w:r>
        <w:t>3. Abstract</w:t>
      </w:r>
    </w:p>
    <w:p>
      <w:pPr>
        <w:pStyle w:val="a4"/>
        <w:tabs>
          <w:tab w:val="left" w:pos="406"/>
        </w:tabs>
        <w:spacing w:line="276" w:lineRule="auto"/>
      </w:pPr>
      <w:r>
        <w:t>____ Word count of English abstract was equal to or less than 200 (150 words for case reports).</w:t>
      </w:r>
    </w:p>
    <w:p>
      <w:pPr>
        <w:pStyle w:val="a4"/>
        <w:tabs>
          <w:tab w:val="left" w:pos="406"/>
        </w:tabs>
        <w:spacing w:line="276" w:lineRule="auto"/>
        <w:ind w:left="420" w:hanging="420"/>
      </w:pPr>
      <w:r>
        <w:t>____ Subheadings of abstract was placed in order listed (objective, methods, results, conclusion, and key words). Number of keywords was equal to or less than 5.</w:t>
      </w:r>
    </w:p>
    <w:p>
      <w:pPr>
        <w:pStyle w:val="a4"/>
        <w:tabs>
          <w:tab w:val="left" w:pos="406"/>
        </w:tabs>
        <w:spacing w:line="276" w:lineRule="auto"/>
      </w:pPr>
    </w:p>
    <w:p>
      <w:pPr>
        <w:pStyle w:val="a5"/>
        <w:spacing w:line="276" w:lineRule="auto"/>
      </w:pPr>
      <w:r>
        <w:t>4. Main text</w:t>
      </w:r>
    </w:p>
    <w:p>
      <w:pPr>
        <w:pStyle w:val="a4"/>
        <w:tabs>
          <w:tab w:val="left" w:pos="406"/>
        </w:tabs>
        <w:spacing w:line="276" w:lineRule="auto"/>
        <w:ind w:left="442" w:hanging="442"/>
      </w:pPr>
      <w:r>
        <w:t>____ Main text consisted of introduction, methods, results, and discussion. The texts of case and brief reports were summarized as much as possible in the form of introduction, case, and discussion.</w:t>
      </w:r>
    </w:p>
    <w:p>
      <w:pPr>
        <w:pStyle w:val="a4"/>
        <w:tabs>
          <w:tab w:val="left" w:pos="406"/>
        </w:tabs>
        <w:spacing w:line="276" w:lineRule="auto"/>
      </w:pPr>
    </w:p>
    <w:p>
      <w:pPr>
        <w:pStyle w:val="a5"/>
        <w:spacing w:line="276" w:lineRule="auto"/>
      </w:pPr>
      <w:r>
        <w:t>5. References</w:t>
      </w:r>
    </w:p>
    <w:p>
      <w:pPr>
        <w:pStyle w:val="a4"/>
        <w:tabs>
          <w:tab w:val="left" w:pos="406"/>
        </w:tabs>
        <w:spacing w:line="276" w:lineRule="auto"/>
      </w:pPr>
      <w:r>
        <w:t>____ References should be numbered numerically in the text with double-spaced.</w:t>
      </w:r>
    </w:p>
    <w:p>
      <w:pPr>
        <w:pStyle w:val="a4"/>
        <w:tabs>
          <w:tab w:val="left" w:pos="406"/>
        </w:tabs>
        <w:spacing w:line="276" w:lineRule="auto"/>
        <w:ind w:left="433" w:hanging="433"/>
      </w:pPr>
      <w:r>
        <w:t>____ Each source was cited in the main text with superscript number and journal titles abbreviated as listed in Index Medicus.</w:t>
      </w:r>
    </w:p>
    <w:p>
      <w:pPr>
        <w:pStyle w:val="a4"/>
        <w:tabs>
          <w:tab w:val="left" w:pos="406"/>
        </w:tabs>
        <w:spacing w:line="276" w:lineRule="auto"/>
      </w:pPr>
      <w:r>
        <w:t>____ Citation guidelines for order and description method were complied with.</w:t>
      </w:r>
    </w:p>
    <w:p>
      <w:pPr>
        <w:pStyle w:val="a4"/>
        <w:tabs>
          <w:tab w:val="left" w:pos="406"/>
        </w:tabs>
        <w:spacing w:line="276" w:lineRule="auto"/>
      </w:pPr>
    </w:p>
    <w:p>
      <w:pPr>
        <w:pStyle w:val="a5"/>
        <w:spacing w:line="276" w:lineRule="auto"/>
      </w:pPr>
      <w:r>
        <w:t>6. Tables</w:t>
      </w:r>
    </w:p>
    <w:p>
      <w:pPr>
        <w:pStyle w:val="a4"/>
        <w:tabs>
          <w:tab w:val="left" w:pos="406"/>
        </w:tabs>
        <w:spacing w:line="276" w:lineRule="auto"/>
      </w:pPr>
      <w:r>
        <w:t>____ Each table was cited in numerical order (Table 1, Table 2, etc.) in the main text.</w:t>
      </w:r>
    </w:p>
    <w:p>
      <w:pPr>
        <w:pStyle w:val="a4"/>
        <w:tabs>
          <w:tab w:val="left" w:pos="406"/>
        </w:tabs>
        <w:spacing w:line="276" w:lineRule="auto"/>
      </w:pPr>
      <w:r>
        <w:t>____ Each table was provided in a separate page, and was provided as a Microsoft Word table.</w:t>
      </w:r>
    </w:p>
    <w:p>
      <w:pPr>
        <w:pStyle w:val="a4"/>
        <w:tabs>
          <w:tab w:val="left" w:pos="406"/>
        </w:tabs>
        <w:spacing w:line="276" w:lineRule="auto"/>
        <w:ind w:left="450" w:hanging="450"/>
      </w:pPr>
      <w:r>
        <w:t>____ The title of each table was concise and descriptive, and the abbreviations used in the tables were explained separately below.</w:t>
      </w:r>
    </w:p>
    <w:p>
      <w:pPr>
        <w:pStyle w:val="a4"/>
        <w:tabs>
          <w:tab w:val="left" w:pos="406"/>
        </w:tabs>
        <w:spacing w:line="276" w:lineRule="auto"/>
        <w:ind w:left="490" w:hanging="490"/>
      </w:pPr>
      <w:r>
        <w:t>____ All titles were capitalized except for articles, prepositions, and conjunctions. The table itself was fully understandable and all other rules were followed.</w:t>
      </w:r>
    </w:p>
    <w:p>
      <w:pPr>
        <w:pStyle w:val="a4"/>
        <w:tabs>
          <w:tab w:val="left" w:pos="406"/>
        </w:tabs>
        <w:spacing w:line="276" w:lineRule="auto"/>
      </w:pPr>
    </w:p>
    <w:p>
      <w:pPr>
        <w:pStyle w:val="a5"/>
        <w:spacing w:line="276" w:lineRule="auto"/>
      </w:pPr>
      <w:r>
        <w:t>7. Figures and Figure Legends</w:t>
      </w:r>
    </w:p>
    <w:p>
      <w:pPr>
        <w:pStyle w:val="a4"/>
        <w:tabs>
          <w:tab w:val="left" w:pos="406"/>
        </w:tabs>
        <w:spacing w:line="276" w:lineRule="auto"/>
      </w:pPr>
      <w:r>
        <w:t>____ Each Figure was cited in numerical order (Fig. 1, Fig. 2, etc.) in the main text.</w:t>
      </w:r>
    </w:p>
    <w:p>
      <w:pPr>
        <w:pStyle w:val="a4"/>
        <w:tabs>
          <w:tab w:val="left" w:pos="406"/>
        </w:tabs>
        <w:spacing w:line="276" w:lineRule="auto"/>
      </w:pPr>
      <w:r>
        <w:t xml:space="preserve">____ Each figure was submitted as separate files saved in JPEG, TIFF, GIF, EPS, or PPT format. </w:t>
      </w:r>
    </w:p>
    <w:p>
      <w:pPr>
        <w:pStyle w:val="a4"/>
        <w:tabs>
          <w:tab w:val="left" w:pos="406"/>
        </w:tabs>
        <w:spacing w:line="276" w:lineRule="auto"/>
      </w:pPr>
      <w:r>
        <w:t>____ The minimum resolutions for images, 300 dpi</w:t>
      </w:r>
      <w:bookmarkStart w:id="0" w:name="_GoBack"/>
      <w:bookmarkEnd w:id="0"/>
    </w:p>
    <w:sectPr>
      <w:endnotePr>
        <w:numFmt w:val="decimal"/>
      </w:endnotePr>
      <w:pgSz w:w="11906" w:h="15874"/>
      <w:pgMar w:top="1417" w:right="1134" w:bottom="1134" w:left="1134" w:header="1417" w:footer="1134"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oPub바탕체 Light">
    <w:panose1 w:val="02020603020101020101"/>
    <w:charset w:val="81"/>
    <w:family w:val="auto"/>
    <w:pitch w:val="variable"/>
    <w:sig w:usb0="800002A7" w:usb1="29D77CFB" w:usb2="00000010" w:usb3="00000000" w:csb0="00080001"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KoPub돋움체 Bold">
    <w:panose1 w:val="02020603020101020101"/>
    <w:charset w:val="81"/>
    <w:family w:val="auto"/>
    <w:pitch w:val="variable"/>
    <w:sig w:usb0="800002A7" w:usb1="29D77CFB" w:usb2="00000010" w:usb3="00000000" w:csb0="00080001" w:csb1="00000000"/>
  </w:font>
  <w:font w:name="KoPub돋움체_Pro Bold">
    <w:panose1 w:val="00000000000000000000"/>
    <w:charset w:val="81"/>
    <w:family w:val="roman"/>
    <w:notTrueType/>
    <w:pitch w:val="default"/>
  </w:font>
  <w:font w:name="함초롬바탕">
    <w:panose1 w:val="02030604000101010101"/>
    <w:charset w:val="81"/>
    <w:family w:val="roman"/>
    <w:notTrueType/>
    <w:pitch w:val="default"/>
  </w:font>
  <w:font w:name="Calibri">
    <w:panose1 w:val="020F0502020204030204"/>
    <w:charset w:val="00"/>
    <w:family w:val="swiss"/>
    <w:pitch w:val="variable"/>
    <w:sig w:usb0="E1002AFF" w:usb1="4000ACFF" w:usb2="00000009" w:usb3="00000000" w:csb0="000001FF" w:csb1="00000000"/>
  </w:font>
  <w:font w:name="함초롬돋움">
    <w:panose1 w:val="020B0604000101010101"/>
    <w:charset w:val="81"/>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Utopia Std Caption">
    <w:panose1 w:val="02040603060506020204"/>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E03D4"/>
    <w:multiLevelType w:val="multilevel"/>
    <w:tmpl w:val="3AA41EB8"/>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10"/>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1" w15:restartNumberingAfterBreak="0">
    <w:nsid w:val="2CC4117B"/>
    <w:multiLevelType w:val="multilevel"/>
    <w:tmpl w:val="B64AEA80"/>
    <w:lvl w:ilvl="0">
      <w:start w:val="1"/>
      <w:numFmt w:val="decimal"/>
      <w:pStyle w:val="1"/>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2" w15:restartNumberingAfterBreak="0">
    <w:nsid w:val="390B1A25"/>
    <w:multiLevelType w:val="multilevel"/>
    <w:tmpl w:val="71E01618"/>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9"/>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3" w15:restartNumberingAfterBreak="0">
    <w:nsid w:val="43BB1B20"/>
    <w:multiLevelType w:val="multilevel"/>
    <w:tmpl w:val="B1128B38"/>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8"/>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4" w15:restartNumberingAfterBreak="0">
    <w:nsid w:val="71A769F2"/>
    <w:multiLevelType w:val="multilevel"/>
    <w:tmpl w:val="6DC49A34"/>
    <w:lvl w:ilvl="0">
      <w:start w:val="1"/>
      <w:numFmt w:val="decimal"/>
      <w:pStyle w:val="a"/>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5" w15:restartNumberingAfterBreak="0">
    <w:nsid w:val="761D0C84"/>
    <w:multiLevelType w:val="multilevel"/>
    <w:tmpl w:val="9418DF9A"/>
    <w:lvl w:ilvl="0">
      <w:start w:val="1"/>
      <w:numFmt w:val="decimal"/>
      <w:suff w:val="nothing"/>
      <w:lvlText w:val=""/>
      <w:lvlJc w:val="left"/>
    </w:lvl>
    <w:lvl w:ilvl="1">
      <w:start w:val="1"/>
      <w:numFmt w:val="decimal"/>
      <w:suff w:val="nothing"/>
      <w:lvlText w:val=""/>
      <w:lvlJc w:val="left"/>
    </w:lvl>
    <w:lvl w:ilvl="2">
      <w:start w:val="1"/>
      <w:numFmt w:val="decimal"/>
      <w:pStyle w:val="3"/>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abstractNum w:abstractNumId="6" w15:restartNumberingAfterBreak="0">
    <w:nsid w:val="7A99074F"/>
    <w:multiLevelType w:val="multilevel"/>
    <w:tmpl w:val="19FA08D0"/>
    <w:lvl w:ilvl="0">
      <w:start w:val="1"/>
      <w:numFmt w:val="decimal"/>
      <w:suff w:val="nothing"/>
      <w:lvlText w:val=""/>
      <w:lvlJc w:val="left"/>
    </w:lvl>
    <w:lvl w:ilvl="1">
      <w:start w:val="1"/>
      <w:numFmt w:val="decimal"/>
      <w:suff w:val="nothing"/>
      <w:lvlText w:val=""/>
      <w:lvlJc w:val="left"/>
    </w:lvl>
    <w:lvl w:ilvl="2">
      <w:start w:val="1"/>
      <w:numFmt w:val="decimal"/>
      <w:suff w:val="nothing"/>
      <w:lvlText w:val=""/>
      <w:lvlJc w:val="left"/>
    </w:lvl>
    <w:lvl w:ilvl="3">
      <w:start w:val="1"/>
      <w:numFmt w:val="decimal"/>
      <w:suff w:val="nothing"/>
      <w:lvlText w:val=""/>
      <w:lvlJc w:val="left"/>
    </w:lvl>
    <w:lvl w:ilvl="4">
      <w:start w:val="1"/>
      <w:numFmt w:val="decimal"/>
      <w:suff w:val="nothing"/>
      <w:lvlText w:val=""/>
      <w:lvlJc w:val="left"/>
    </w:lvl>
    <w:lvl w:ilvl="5">
      <w:start w:val="1"/>
      <w:numFmt w:val="decimal"/>
      <w:suff w:val="nothing"/>
      <w:lvlText w:val=""/>
      <w:lvlJc w:val="left"/>
    </w:lvl>
    <w:lvl w:ilvl="6">
      <w:start w:val="1"/>
      <w:numFmt w:val="decimal"/>
      <w:pStyle w:val="7"/>
      <w:suff w:val="nothing"/>
      <w:lvlText w:val=""/>
      <w:lvlJc w:val="left"/>
    </w:lvl>
    <w:lvl w:ilvl="7">
      <w:start w:val="1"/>
      <w:numFmt w:val="decimal"/>
      <w:suff w:val="nothing"/>
      <w:lvlText w:val=""/>
      <w:lvlJc w:val="left"/>
      <w:rPr>
        <w:rFonts w:ascii="KoPub바탕체 Light" w:eastAsia="KoPub바탕체 Light" w:hAnsi="KoPub바탕체 Light"/>
        <w:color w:val="000000"/>
        <w:spacing w:val="-2"/>
        <w:w w:val="98"/>
        <w:sz w:val="18"/>
      </w:rPr>
    </w:lvl>
    <w:lvl w:ilvl="8">
      <w:start w:val="1"/>
      <w:numFmt w:val="decimal"/>
      <w:suff w:val="nothing"/>
      <w:lvlText w:val=""/>
      <w:lvlJc w:val="left"/>
      <w:rPr>
        <w:rFonts w:ascii="KoPub바탕체 Light" w:eastAsia="KoPub바탕체 Light" w:hAnsi="KoPub바탕체 Light"/>
        <w:color w:val="000000"/>
        <w:spacing w:val="-2"/>
        <w:w w:val="98"/>
        <w:sz w:val="18"/>
      </w:rPr>
    </w:lvl>
  </w:abstractNum>
  <w:num w:numId="1">
    <w:abstractNumId w:val="6"/>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2E8F0-1A90-479F-AE97-2B08A583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pPr>
  </w:style>
  <w:style w:type="paragraph" w:styleId="1">
    <w:name w:val="heading 1"/>
    <w:uiPriority w:val="15"/>
    <w:pPr>
      <w:keepNext/>
      <w:widowControl w:val="0"/>
      <w:numPr>
        <w:numId w:val="6"/>
      </w:numPr>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outlineLvl w:val="0"/>
    </w:pPr>
    <w:rPr>
      <w:rFonts w:ascii="맑은 고딕" w:eastAsia="맑은 고딕"/>
      <w:color w:val="000000"/>
      <w:kern w:val="1"/>
      <w:sz w:val="28"/>
    </w:rPr>
  </w:style>
  <w:style w:type="paragraph" w:styleId="3">
    <w:name w:val="heading 3"/>
    <w:uiPriority w:val="17"/>
    <w:pPr>
      <w:keepNext/>
      <w:widowControl w:val="0"/>
      <w:numPr>
        <w:ilvl w:val="2"/>
        <w:numId w:val="7"/>
      </w:numPr>
      <w:pBdr>
        <w:top w:val="none" w:sz="2" w:space="1" w:color="000000"/>
        <w:left w:val="none" w:sz="2" w:space="4" w:color="000000"/>
        <w:bottom w:val="none" w:sz="2" w:space="1" w:color="000000"/>
        <w:right w:val="none" w:sz="2" w:space="4" w:color="000000"/>
      </w:pBdr>
      <w:wordWrap w:val="0"/>
      <w:autoSpaceDE w:val="0"/>
      <w:autoSpaceDN w:val="0"/>
      <w:spacing w:line="256" w:lineRule="auto"/>
      <w:ind w:left="1000" w:hanging="400"/>
      <w:jc w:val="left"/>
      <w:textAlignment w:val="baseline"/>
      <w:outlineLvl w:val="2"/>
    </w:pPr>
    <w:rPr>
      <w:rFonts w:ascii="맑은 고딕" w:eastAsia="맑은 고딕"/>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textAlignment w:val="baseline"/>
    </w:pPr>
    <w:rPr>
      <w:rFonts w:ascii="KoPub바탕체 Light" w:eastAsia="KoPub바탕체 Light"/>
      <w:color w:val="000000"/>
      <w:spacing w:val="-4"/>
      <w:w w:val="98"/>
      <w:sz w:val="18"/>
      <w:shd w:val="clear" w:color="000000" w:fill="auto"/>
    </w:rPr>
  </w:style>
  <w:style w:type="paragraph" w:styleId="a">
    <w:name w:val="Title"/>
    <w:uiPriority w:val="14"/>
    <w:pPr>
      <w:widowControl w:val="0"/>
      <w:numPr>
        <w:numId w:val="5"/>
      </w:numPr>
      <w:pBdr>
        <w:top w:val="none" w:sz="2" w:space="1" w:color="000000"/>
        <w:left w:val="none" w:sz="2" w:space="4" w:color="000000"/>
        <w:bottom w:val="none" w:sz="2" w:space="1" w:color="000000"/>
        <w:right w:val="none" w:sz="2" w:space="4" w:color="000000"/>
      </w:pBdr>
      <w:wordWrap w:val="0"/>
      <w:autoSpaceDE w:val="0"/>
      <w:autoSpaceDN w:val="0"/>
      <w:spacing w:before="240" w:after="120" w:line="256" w:lineRule="auto"/>
      <w:jc w:val="center"/>
      <w:textAlignment w:val="baseline"/>
      <w:outlineLvl w:val="0"/>
    </w:pPr>
    <w:rPr>
      <w:rFonts w:ascii="맑은 고딕" w:eastAsia="맑은 고딕"/>
      <w:b/>
      <w:color w:val="000000"/>
      <w:kern w:val="1"/>
      <w:sz w:val="32"/>
    </w:rPr>
  </w:style>
  <w:style w:type="paragraph" w:customStyle="1" w:styleId="a5">
    <w:name w:val="소제목"/>
    <w:uiPriority w:val="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KoPub돋움체 Bold" w:eastAsia="KoPub돋움체 Bold"/>
      <w:color w:val="315F97"/>
      <w:shd w:val="clear" w:color="999999" w:fill="auto"/>
    </w:rPr>
  </w:style>
  <w:style w:type="paragraph" w:customStyle="1" w:styleId="11">
    <w:name w:val="제1조"/>
    <w:uiPriority w:val="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KoPub돋움체 Bold" w:eastAsia="KoPub돋움체 Bold"/>
      <w:color w:val="000000"/>
      <w:spacing w:val="-4"/>
      <w:w w:val="98"/>
      <w:sz w:val="18"/>
      <w:shd w:val="clear" w:color="000000" w:fill="auto"/>
    </w:rPr>
  </w:style>
  <w:style w:type="paragraph" w:customStyle="1" w:styleId="6">
    <w:name w:val="개요 6"/>
    <w:uiPriority w:val="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pPr>
    <w:rPr>
      <w:rFonts w:ascii="KoPub돋움체_Pro Bold" w:eastAsia="KoPub돋움체_Pro Bold"/>
      <w:color w:val="000000"/>
      <w:spacing w:val="-4"/>
      <w:w w:val="98"/>
      <w:sz w:val="18"/>
      <w:shd w:val="clear" w:color="000000" w:fill="auto"/>
    </w:rPr>
  </w:style>
  <w:style w:type="paragraph" w:customStyle="1" w:styleId="15">
    <w:name w:val="1. 들여쓰기 5"/>
    <w:uiPriority w:val="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100"/>
      <w:textAlignment w:val="baseline"/>
    </w:pPr>
    <w:rPr>
      <w:rFonts w:ascii="KoPub바탕체 Light" w:eastAsia="KoPub바탕체 Light"/>
      <w:color w:val="000000"/>
      <w:spacing w:val="-4"/>
      <w:w w:val="98"/>
      <w:sz w:val="18"/>
    </w:rPr>
  </w:style>
  <w:style w:type="paragraph" w:customStyle="1" w:styleId="a6">
    <w:name w:val="①"/>
    <w:uiPriority w:val="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200"/>
      <w:textAlignment w:val="baseline"/>
    </w:pPr>
    <w:rPr>
      <w:rFonts w:ascii="KoPub바탕체 Light" w:eastAsia="KoPub바탕체 Light"/>
      <w:color w:val="000000"/>
      <w:spacing w:val="-4"/>
      <w:w w:val="98"/>
      <w:sz w:val="18"/>
    </w:rPr>
  </w:style>
  <w:style w:type="paragraph" w:customStyle="1" w:styleId="a7">
    <w:name w:val="예시"/>
    <w:uiPriority w:val="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72" w:lineRule="auto"/>
      <w:ind w:left="610" w:hanging="178"/>
      <w:textAlignment w:val="baseline"/>
    </w:pPr>
    <w:rPr>
      <w:rFonts w:ascii="KoPub바탕체 Light" w:eastAsia="KoPub바탕체 Light"/>
      <w:color w:val="000000"/>
      <w:spacing w:val="-4"/>
      <w:w w:val="98"/>
      <w:sz w:val="18"/>
    </w:rPr>
  </w:style>
  <w:style w:type="paragraph" w:customStyle="1" w:styleId="7">
    <w:name w:val="개요 7"/>
    <w:uiPriority w:val="8"/>
    <w:pPr>
      <w:widowControl w:val="0"/>
      <w:numPr>
        <w:ilvl w:val="6"/>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6"/>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6"/>
    </w:pPr>
    <w:rPr>
      <w:rFonts w:ascii="함초롬바탕" w:eastAsia="함초롬바탕"/>
      <w:color w:val="000000"/>
      <w:shd w:val="clear" w:color="999999" w:fill="auto"/>
    </w:rPr>
  </w:style>
  <w:style w:type="paragraph" w:customStyle="1" w:styleId="9">
    <w:name w:val="개요 9"/>
    <w:uiPriority w:val="10"/>
    <w:pPr>
      <w:widowControl w:val="0"/>
      <w:numPr>
        <w:ilvl w:val="6"/>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6"/>
    </w:pPr>
    <w:rPr>
      <w:rFonts w:ascii="함초롬바탕" w:eastAsia="함초롬바탕"/>
      <w:color w:val="000000"/>
      <w:shd w:val="clear" w:color="999999" w:fill="auto"/>
    </w:rPr>
  </w:style>
  <w:style w:type="paragraph" w:customStyle="1" w:styleId="10">
    <w:name w:val="개요 10"/>
    <w:uiPriority w:val="11"/>
    <w:pPr>
      <w:widowControl w:val="0"/>
      <w:numPr>
        <w:ilvl w:val="6"/>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outlineLvl w:val="6"/>
    </w:pPr>
    <w:rPr>
      <w:rFonts w:ascii="함초롬바탕" w:eastAsia="함초롬바탕"/>
      <w:color w:val="000000"/>
      <w:shd w:val="clear" w:color="999999" w:fill="auto"/>
    </w:rPr>
  </w:style>
  <w:style w:type="character" w:customStyle="1" w:styleId="a8">
    <w:name w:val="쪽 번호"/>
    <w:uiPriority w:val="12"/>
    <w:rPr>
      <w:rFonts w:ascii="Calibri" w:eastAsia="함초롬돋움"/>
      <w:color w:val="000000"/>
      <w:sz w:val="20"/>
      <w:shd w:val="clear" w:color="999999" w:fill="auto"/>
    </w:rPr>
  </w:style>
  <w:style w:type="paragraph" w:customStyle="1" w:styleId="a9">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styleId="aa">
    <w:name w:val="List Paragraph"/>
    <w:uiPriority w:val="16"/>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2">
    <w:name w:val="바탕글1"/>
    <w:uiPriority w:val="18"/>
    <w:pPr>
      <w:pBdr>
        <w:top w:val="none" w:sz="2" w:space="1" w:color="000000"/>
        <w:left w:val="none" w:sz="2" w:space="4" w:color="000000"/>
        <w:bottom w:val="none" w:sz="2" w:space="1" w:color="000000"/>
        <w:right w:val="none" w:sz="2" w:space="4" w:color="000000"/>
      </w:pBdr>
      <w:snapToGrid w:val="0"/>
      <w:spacing w:after="0" w:line="384" w:lineRule="auto"/>
      <w:textAlignment w:val="baseline"/>
    </w:pPr>
    <w:rPr>
      <w:rFonts w:ascii="바탕" w:eastAsia="바탕"/>
      <w:color w:val="000000"/>
    </w:rPr>
  </w:style>
  <w:style w:type="paragraph" w:customStyle="1" w:styleId="Pa11">
    <w:name w:val="Pa11"/>
    <w:uiPriority w:val="19"/>
    <w:pPr>
      <w:widowControl w:val="0"/>
      <w:pBdr>
        <w:top w:val="none" w:sz="2" w:space="1" w:color="000000"/>
        <w:left w:val="none" w:sz="2" w:space="4" w:color="000000"/>
        <w:bottom w:val="none" w:sz="2" w:space="1" w:color="000000"/>
        <w:right w:val="none" w:sz="2" w:space="4" w:color="000000"/>
      </w:pBdr>
      <w:autoSpaceDE w:val="0"/>
      <w:autoSpaceDN w:val="0"/>
      <w:spacing w:after="0" w:line="201" w:lineRule="atLeast"/>
      <w:jc w:val="left"/>
      <w:textAlignment w:val="baseline"/>
    </w:pPr>
    <w:rPr>
      <w:rFonts w:ascii="Utopia Std Caption" w:eastAsia="Utopia Std Caption"/>
      <w:b/>
      <w:color w:val="000000"/>
      <w:sz w:val="24"/>
    </w:rPr>
  </w:style>
  <w:style w:type="paragraph" w:styleId="ab">
    <w:name w:val="Normal (Web)"/>
    <w:uiPriority w:val="20"/>
    <w:pPr>
      <w:pBdr>
        <w:top w:val="none" w:sz="2" w:space="1" w:color="000000"/>
        <w:left w:val="none" w:sz="2" w:space="4" w:color="000000"/>
        <w:bottom w:val="none" w:sz="2" w:space="1" w:color="000000"/>
        <w:right w:val="none" w:sz="2" w:space="4" w:color="000000"/>
      </w:pBdr>
      <w:spacing w:before="300" w:after="300" w:line="240" w:lineRule="auto"/>
      <w:jc w:val="left"/>
      <w:textAlignment w:val="baseline"/>
    </w:pPr>
    <w:rPr>
      <w:rFonts w:ascii="굴림" w:eastAsia="굴림"/>
      <w:color w:val="000000"/>
      <w:sz w:val="24"/>
    </w:rPr>
  </w:style>
  <w:style w:type="paragraph" w:styleId="ac">
    <w:name w:val="Balloon Text"/>
    <w:basedOn w:val="a0"/>
    <w:link w:val="Char"/>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1"/>
    <w:link w:val="ac"/>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2964</Characters>
  <Application>Microsoft Office Word</Application>
  <DocSecurity>0</DocSecurity>
  <Lines>24</Lines>
  <Paragraphs>6</Paragraphs>
  <ScaleCrop>false</ScaleCrop>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(주)한글과컴퓨터</dc:creator>
  <cp:lastModifiedBy>Guhmok5</cp:lastModifiedBy>
  <cp:revision>2</cp:revision>
  <dcterms:created xsi:type="dcterms:W3CDTF">2004-11-09T15:23:00Z</dcterms:created>
  <dcterms:modified xsi:type="dcterms:W3CDTF">2019-05-17T02:21:00Z</dcterms:modified>
  <cp:version>0501.0001.01</cp:version>
</cp:coreProperties>
</file>